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D8BE" w14:textId="3FED10F0" w:rsidR="00713EB4" w:rsidRPr="00ED4E64" w:rsidRDefault="00713EB4" w:rsidP="00ED4E64"/>
    <w:p w14:paraId="04AF968A" w14:textId="5F2EED52" w:rsidR="005916DC" w:rsidRDefault="005916DC" w:rsidP="005916DC"/>
    <w:p w14:paraId="2D43F0E6" w14:textId="13F90D01" w:rsidR="004C64A0" w:rsidRDefault="004C64A0" w:rsidP="004C64A0">
      <w:pPr>
        <w:tabs>
          <w:tab w:val="center" w:pos="43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Pr="00F410C3">
        <w:rPr>
          <w:b/>
          <w:sz w:val="32"/>
          <w:szCs w:val="32"/>
        </w:rPr>
        <w:t>Over</w:t>
      </w:r>
      <w:r>
        <w:rPr>
          <w:b/>
          <w:sz w:val="32"/>
          <w:szCs w:val="32"/>
        </w:rPr>
        <w:t>-</w:t>
      </w:r>
      <w:r w:rsidRPr="00F410C3">
        <w:rPr>
          <w:b/>
          <w:sz w:val="32"/>
          <w:szCs w:val="32"/>
        </w:rPr>
        <w:t>the</w:t>
      </w:r>
      <w:r>
        <w:rPr>
          <w:b/>
          <w:sz w:val="32"/>
          <w:szCs w:val="32"/>
        </w:rPr>
        <w:t>-</w:t>
      </w:r>
      <w:r w:rsidRPr="00F410C3">
        <w:rPr>
          <w:b/>
          <w:sz w:val="32"/>
          <w:szCs w:val="32"/>
        </w:rPr>
        <w:t>counter</w:t>
      </w:r>
      <w:proofErr w:type="gramEnd"/>
      <w:r w:rsidRPr="00F410C3">
        <w:rPr>
          <w:b/>
          <w:sz w:val="32"/>
          <w:szCs w:val="32"/>
        </w:rPr>
        <w:t xml:space="preserve"> (OTC) </w:t>
      </w:r>
      <w:r>
        <w:rPr>
          <w:b/>
          <w:sz w:val="32"/>
          <w:szCs w:val="32"/>
        </w:rPr>
        <w:t xml:space="preserve">medication </w:t>
      </w:r>
    </w:p>
    <w:p w14:paraId="227D7E8C" w14:textId="77777777" w:rsidR="004C64A0" w:rsidRPr="00FB29AF" w:rsidRDefault="004C64A0" w:rsidP="004C64A0">
      <w:pPr>
        <w:tabs>
          <w:tab w:val="center" w:pos="4320"/>
        </w:tabs>
      </w:pPr>
      <w:r>
        <w:rPr>
          <w:b/>
          <w:sz w:val="32"/>
          <w:szCs w:val="32"/>
        </w:rPr>
        <w:tab/>
      </w:r>
      <w:r w:rsidRPr="00F410C3">
        <w:rPr>
          <w:b/>
          <w:sz w:val="32"/>
          <w:szCs w:val="32"/>
        </w:rPr>
        <w:t xml:space="preserve">GRADES 6-12 only </w:t>
      </w:r>
    </w:p>
    <w:p w14:paraId="436C9647" w14:textId="77777777" w:rsidR="004C64A0" w:rsidRDefault="004C64A0" w:rsidP="004C64A0">
      <w:pPr>
        <w:tabs>
          <w:tab w:val="center" w:pos="4320"/>
        </w:tabs>
      </w:pPr>
    </w:p>
    <w:p w14:paraId="37CDFE55" w14:textId="77777777" w:rsidR="004C64A0" w:rsidRDefault="004C64A0" w:rsidP="004C64A0">
      <w:pPr>
        <w:tabs>
          <w:tab w:val="center" w:pos="4320"/>
        </w:tabs>
      </w:pPr>
      <w:r>
        <w:t>Student’s Name_____________________________________DOB_______________Grade__________</w:t>
      </w:r>
    </w:p>
    <w:p w14:paraId="74A2C2DD" w14:textId="77777777" w:rsidR="004C64A0" w:rsidRDefault="004C64A0" w:rsidP="004C64A0">
      <w:pPr>
        <w:tabs>
          <w:tab w:val="center" w:pos="4320"/>
        </w:tabs>
      </w:pPr>
    </w:p>
    <w:p w14:paraId="231A9D23" w14:textId="77777777" w:rsidR="004C64A0" w:rsidRDefault="004C64A0" w:rsidP="004C64A0">
      <w:pPr>
        <w:tabs>
          <w:tab w:val="center" w:pos="4320"/>
        </w:tabs>
      </w:pPr>
      <w:r>
        <w:t xml:space="preserve">I give permission to the school nurse to administer any of the following OTC medications to my child according to the protocol noted below. I understand this order needs to be filled out every school year and that all other medications require a written doctor’s order with written parent consent. I realize the school nurse may limit usage and may contact me requesting medical attention as appropriate.  </w:t>
      </w:r>
    </w:p>
    <w:p w14:paraId="4F0AFD23" w14:textId="77777777" w:rsidR="004C64A0" w:rsidRDefault="004C64A0" w:rsidP="004C64A0">
      <w:pPr>
        <w:tabs>
          <w:tab w:val="center" w:pos="43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C64A0" w14:paraId="5654D82A" w14:textId="77777777" w:rsidTr="0086529F">
        <w:tc>
          <w:tcPr>
            <w:tcW w:w="4428" w:type="dxa"/>
          </w:tcPr>
          <w:p w14:paraId="739E151B" w14:textId="77777777" w:rsidR="004C64A0" w:rsidRDefault="004C64A0" w:rsidP="0086529F">
            <w:pPr>
              <w:tabs>
                <w:tab w:val="center" w:pos="4320"/>
              </w:tabs>
              <w:rPr>
                <w:b/>
                <w:sz w:val="28"/>
                <w:szCs w:val="28"/>
              </w:rPr>
            </w:pPr>
            <w:r w:rsidRPr="00F90385">
              <w:rPr>
                <w:b/>
                <w:sz w:val="28"/>
                <w:szCs w:val="28"/>
              </w:rPr>
              <w:t xml:space="preserve">Acetaminophen (Tylenol) </w:t>
            </w:r>
          </w:p>
          <w:p w14:paraId="129CB482" w14:textId="77777777" w:rsidR="004C64A0" w:rsidRPr="00F90385" w:rsidRDefault="004C64A0" w:rsidP="0086529F">
            <w:pPr>
              <w:tabs>
                <w:tab w:val="center" w:pos="4320"/>
              </w:tabs>
              <w:rPr>
                <w:b/>
                <w:sz w:val="28"/>
                <w:szCs w:val="28"/>
              </w:rPr>
            </w:pPr>
            <w:r w:rsidRPr="00F90385">
              <w:rPr>
                <w:b/>
                <w:sz w:val="28"/>
                <w:szCs w:val="28"/>
              </w:rPr>
              <w:t>32</w:t>
            </w:r>
            <w:r>
              <w:rPr>
                <w:b/>
                <w:sz w:val="28"/>
                <w:szCs w:val="28"/>
              </w:rPr>
              <w:t xml:space="preserve">5 </w:t>
            </w:r>
            <w:r w:rsidRPr="00F90385">
              <w:rPr>
                <w:b/>
                <w:sz w:val="28"/>
                <w:szCs w:val="28"/>
              </w:rPr>
              <w:t>mg</w:t>
            </w:r>
          </w:p>
        </w:tc>
        <w:tc>
          <w:tcPr>
            <w:tcW w:w="4428" w:type="dxa"/>
          </w:tcPr>
          <w:p w14:paraId="20C590E8" w14:textId="77777777" w:rsidR="004C64A0" w:rsidRPr="00F90385" w:rsidRDefault="004C64A0" w:rsidP="0086529F">
            <w:pPr>
              <w:tabs>
                <w:tab w:val="center" w:pos="4320"/>
              </w:tabs>
              <w:rPr>
                <w:sz w:val="28"/>
                <w:szCs w:val="28"/>
              </w:rPr>
            </w:pPr>
            <w:r w:rsidRPr="00F90385">
              <w:rPr>
                <w:sz w:val="28"/>
                <w:szCs w:val="28"/>
              </w:rPr>
              <w:t xml:space="preserve">1-2 tablets, orally, as needed for headache, menstrual discomfort, tooth discomfort, </w:t>
            </w:r>
            <w:r>
              <w:rPr>
                <w:sz w:val="28"/>
                <w:szCs w:val="28"/>
              </w:rPr>
              <w:t xml:space="preserve">or </w:t>
            </w:r>
            <w:r w:rsidRPr="00F90385">
              <w:rPr>
                <w:sz w:val="28"/>
                <w:szCs w:val="28"/>
              </w:rPr>
              <w:t>earache</w:t>
            </w:r>
          </w:p>
        </w:tc>
      </w:tr>
      <w:tr w:rsidR="004C64A0" w14:paraId="51134ECB" w14:textId="77777777" w:rsidTr="0086529F">
        <w:tc>
          <w:tcPr>
            <w:tcW w:w="4428" w:type="dxa"/>
          </w:tcPr>
          <w:p w14:paraId="0FF5B2D4" w14:textId="77777777" w:rsidR="004C64A0" w:rsidRPr="00F90385" w:rsidRDefault="004C64A0" w:rsidP="0086529F">
            <w:pPr>
              <w:tabs>
                <w:tab w:val="center" w:pos="4320"/>
              </w:tabs>
              <w:rPr>
                <w:b/>
                <w:sz w:val="28"/>
                <w:szCs w:val="28"/>
              </w:rPr>
            </w:pPr>
            <w:r w:rsidRPr="00F90385">
              <w:rPr>
                <w:b/>
                <w:sz w:val="28"/>
                <w:szCs w:val="28"/>
              </w:rPr>
              <w:t xml:space="preserve">Cough drop/oral anesthetic </w:t>
            </w:r>
          </w:p>
        </w:tc>
        <w:tc>
          <w:tcPr>
            <w:tcW w:w="4428" w:type="dxa"/>
          </w:tcPr>
          <w:p w14:paraId="5FDA343F" w14:textId="77777777" w:rsidR="004C64A0" w:rsidRPr="00F90385" w:rsidRDefault="004C64A0" w:rsidP="0086529F">
            <w:pPr>
              <w:tabs>
                <w:tab w:val="center" w:pos="4320"/>
              </w:tabs>
              <w:rPr>
                <w:sz w:val="28"/>
                <w:szCs w:val="28"/>
              </w:rPr>
            </w:pPr>
            <w:r w:rsidRPr="00F90385">
              <w:rPr>
                <w:sz w:val="28"/>
                <w:szCs w:val="28"/>
              </w:rPr>
              <w:t xml:space="preserve">1-2 drops, orally, as needed for cough or sore throat </w:t>
            </w:r>
          </w:p>
        </w:tc>
      </w:tr>
      <w:tr w:rsidR="004C64A0" w14:paraId="26F28C18" w14:textId="77777777" w:rsidTr="0086529F">
        <w:tc>
          <w:tcPr>
            <w:tcW w:w="4428" w:type="dxa"/>
          </w:tcPr>
          <w:p w14:paraId="6CC2AFE3" w14:textId="77777777" w:rsidR="004C64A0" w:rsidRPr="00F90385" w:rsidRDefault="004C64A0" w:rsidP="0086529F">
            <w:pPr>
              <w:tabs>
                <w:tab w:val="center" w:pos="4320"/>
              </w:tabs>
              <w:rPr>
                <w:b/>
                <w:sz w:val="28"/>
                <w:szCs w:val="28"/>
              </w:rPr>
            </w:pPr>
            <w:r w:rsidRPr="00F90385">
              <w:rPr>
                <w:b/>
                <w:sz w:val="28"/>
                <w:szCs w:val="28"/>
              </w:rPr>
              <w:t xml:space="preserve">Calcium Antacid (Tums) 500 mg  </w:t>
            </w:r>
          </w:p>
        </w:tc>
        <w:tc>
          <w:tcPr>
            <w:tcW w:w="4428" w:type="dxa"/>
          </w:tcPr>
          <w:p w14:paraId="03E2981F" w14:textId="77777777" w:rsidR="004C64A0" w:rsidRPr="00F90385" w:rsidRDefault="004C64A0" w:rsidP="0086529F">
            <w:pPr>
              <w:tabs>
                <w:tab w:val="center" w:pos="4320"/>
              </w:tabs>
              <w:rPr>
                <w:sz w:val="28"/>
                <w:szCs w:val="28"/>
              </w:rPr>
            </w:pPr>
            <w:r w:rsidRPr="00F90385">
              <w:rPr>
                <w:sz w:val="28"/>
                <w:szCs w:val="28"/>
              </w:rPr>
              <w:t>1-2 tablets, orally, as needed for stomachache/indigestion</w:t>
            </w:r>
          </w:p>
        </w:tc>
      </w:tr>
      <w:tr w:rsidR="004C64A0" w14:paraId="75494AB8" w14:textId="77777777" w:rsidTr="0086529F">
        <w:tc>
          <w:tcPr>
            <w:tcW w:w="4428" w:type="dxa"/>
          </w:tcPr>
          <w:p w14:paraId="41F53C5A" w14:textId="77777777" w:rsidR="004C64A0" w:rsidRPr="00F90385" w:rsidRDefault="004C64A0" w:rsidP="0086529F">
            <w:pPr>
              <w:tabs>
                <w:tab w:val="center" w:pos="4320"/>
              </w:tabs>
              <w:rPr>
                <w:b/>
                <w:sz w:val="28"/>
                <w:szCs w:val="28"/>
              </w:rPr>
            </w:pPr>
            <w:r w:rsidRPr="00F90385">
              <w:rPr>
                <w:b/>
                <w:sz w:val="28"/>
                <w:szCs w:val="28"/>
              </w:rPr>
              <w:t xml:space="preserve">Bacitracin-zinc ointment </w:t>
            </w:r>
          </w:p>
        </w:tc>
        <w:tc>
          <w:tcPr>
            <w:tcW w:w="4428" w:type="dxa"/>
          </w:tcPr>
          <w:p w14:paraId="7819150B" w14:textId="77777777" w:rsidR="004C64A0" w:rsidRPr="00F90385" w:rsidRDefault="004C64A0" w:rsidP="0086529F">
            <w:pPr>
              <w:tabs>
                <w:tab w:val="center" w:pos="4320"/>
              </w:tabs>
              <w:rPr>
                <w:sz w:val="28"/>
                <w:szCs w:val="28"/>
              </w:rPr>
            </w:pPr>
            <w:r w:rsidRPr="00F90385">
              <w:rPr>
                <w:sz w:val="28"/>
                <w:szCs w:val="28"/>
              </w:rPr>
              <w:t xml:space="preserve">Topically, as needed for cut/abrasion or superficial burn </w:t>
            </w:r>
          </w:p>
        </w:tc>
      </w:tr>
    </w:tbl>
    <w:p w14:paraId="17C45B46" w14:textId="77777777" w:rsidR="004C64A0" w:rsidRDefault="004C64A0" w:rsidP="004C64A0">
      <w:pPr>
        <w:tabs>
          <w:tab w:val="center" w:pos="4320"/>
        </w:tabs>
        <w:rPr>
          <w:b/>
          <w:sz w:val="32"/>
          <w:szCs w:val="32"/>
        </w:rPr>
      </w:pPr>
    </w:p>
    <w:p w14:paraId="62EE4B98" w14:textId="77777777" w:rsidR="004C64A0" w:rsidRDefault="004C64A0" w:rsidP="004C64A0">
      <w:pPr>
        <w:tabs>
          <w:tab w:val="center" w:pos="4320"/>
        </w:tabs>
      </w:pPr>
    </w:p>
    <w:p w14:paraId="6AD6E4C7" w14:textId="6DF65001" w:rsidR="004C64A0" w:rsidRDefault="004C64A0" w:rsidP="004C64A0">
      <w:pPr>
        <w:tabs>
          <w:tab w:val="center" w:pos="4320"/>
        </w:tabs>
      </w:pPr>
      <w:r>
        <w:t>______________________________________________________________________________</w:t>
      </w:r>
    </w:p>
    <w:p w14:paraId="511388F9" w14:textId="77777777" w:rsidR="004C64A0" w:rsidRDefault="004C64A0" w:rsidP="004C64A0">
      <w:pPr>
        <w:tabs>
          <w:tab w:val="center" w:pos="4320"/>
        </w:tabs>
      </w:pPr>
      <w:r>
        <w:t xml:space="preserve">Christine Sickle, MD                                      Date </w:t>
      </w:r>
    </w:p>
    <w:p w14:paraId="757A9AD6" w14:textId="77777777" w:rsidR="004C64A0" w:rsidRDefault="004C64A0" w:rsidP="004C64A0">
      <w:pPr>
        <w:tabs>
          <w:tab w:val="center" w:pos="4320"/>
        </w:tabs>
      </w:pPr>
      <w:r>
        <w:t>School Physician Consultant</w:t>
      </w:r>
    </w:p>
    <w:p w14:paraId="7B92F089" w14:textId="77777777" w:rsidR="004C64A0" w:rsidRDefault="004C64A0" w:rsidP="004C64A0">
      <w:pPr>
        <w:tabs>
          <w:tab w:val="center" w:pos="4320"/>
        </w:tabs>
      </w:pPr>
    </w:p>
    <w:p w14:paraId="4F22AE15" w14:textId="77777777" w:rsidR="004C64A0" w:rsidRDefault="004C64A0" w:rsidP="004C64A0">
      <w:pPr>
        <w:tabs>
          <w:tab w:val="center" w:pos="4320"/>
        </w:tabs>
      </w:pPr>
    </w:p>
    <w:p w14:paraId="007D2E47" w14:textId="7A25985E" w:rsidR="004C64A0" w:rsidRDefault="004C64A0" w:rsidP="004C64A0">
      <w:pPr>
        <w:tabs>
          <w:tab w:val="center" w:pos="4320"/>
        </w:tabs>
      </w:pPr>
      <w:r>
        <w:t>______________________________________________________________________________Kathleen Dupuis, BSN, RN, NCSN</w:t>
      </w:r>
      <w:r>
        <w:tab/>
        <w:t xml:space="preserve">        Date </w:t>
      </w:r>
    </w:p>
    <w:p w14:paraId="5D651AAE" w14:textId="77777777" w:rsidR="004C64A0" w:rsidRDefault="004C64A0" w:rsidP="004C64A0">
      <w:pPr>
        <w:tabs>
          <w:tab w:val="center" w:pos="4320"/>
        </w:tabs>
      </w:pPr>
      <w:r>
        <w:t xml:space="preserve">Nurse Leader </w:t>
      </w:r>
    </w:p>
    <w:p w14:paraId="0ABD6A98" w14:textId="77777777" w:rsidR="004C64A0" w:rsidRDefault="004C64A0" w:rsidP="004C64A0">
      <w:pPr>
        <w:tabs>
          <w:tab w:val="center" w:pos="4320"/>
        </w:tabs>
      </w:pPr>
    </w:p>
    <w:p w14:paraId="1FAEFEF2" w14:textId="77777777" w:rsidR="004C64A0" w:rsidRDefault="004C64A0" w:rsidP="004C64A0">
      <w:pPr>
        <w:tabs>
          <w:tab w:val="center" w:pos="4320"/>
        </w:tabs>
      </w:pPr>
    </w:p>
    <w:p w14:paraId="17774675" w14:textId="77777777" w:rsidR="004C64A0" w:rsidRPr="00F90385" w:rsidRDefault="004C64A0" w:rsidP="004C64A0">
      <w:pPr>
        <w:tabs>
          <w:tab w:val="center" w:pos="4320"/>
        </w:tabs>
        <w:rPr>
          <w:i/>
        </w:rPr>
      </w:pPr>
      <w:r w:rsidRPr="00F90385">
        <w:rPr>
          <w:i/>
        </w:rPr>
        <w:t xml:space="preserve">My child has </w:t>
      </w:r>
      <w:r>
        <w:rPr>
          <w:i/>
        </w:rPr>
        <w:t>taken the above medications at home and has had no allergic reactions.</w:t>
      </w:r>
      <w:r w:rsidRPr="00F90385">
        <w:rPr>
          <w:i/>
        </w:rPr>
        <w:t xml:space="preserve"> I will contact the school nurse if any concerns arise. </w:t>
      </w:r>
    </w:p>
    <w:p w14:paraId="55D6C75A" w14:textId="77777777" w:rsidR="004C64A0" w:rsidRDefault="004C64A0" w:rsidP="004C64A0">
      <w:pPr>
        <w:tabs>
          <w:tab w:val="center" w:pos="4320"/>
        </w:tabs>
      </w:pPr>
    </w:p>
    <w:p w14:paraId="2BAAA129" w14:textId="7B5270E8" w:rsidR="004C64A0" w:rsidRDefault="004C64A0" w:rsidP="004C64A0">
      <w:pPr>
        <w:tabs>
          <w:tab w:val="center" w:pos="4320"/>
        </w:tabs>
      </w:pPr>
      <w:r>
        <w:t>______________________________________________________________________________</w:t>
      </w:r>
    </w:p>
    <w:p w14:paraId="4BF57716" w14:textId="77777777" w:rsidR="004C64A0" w:rsidRPr="00F410C3" w:rsidRDefault="004C64A0" w:rsidP="004C64A0">
      <w:pPr>
        <w:tabs>
          <w:tab w:val="center" w:pos="4320"/>
        </w:tabs>
      </w:pPr>
      <w:r>
        <w:t xml:space="preserve">Parent signature </w:t>
      </w:r>
      <w:r>
        <w:tab/>
        <w:t xml:space="preserve">        Date </w:t>
      </w:r>
    </w:p>
    <w:p w14:paraId="22E674FD" w14:textId="77777777" w:rsidR="004C64A0" w:rsidRDefault="004C64A0" w:rsidP="004C64A0">
      <w:pPr>
        <w:spacing w:line="200" w:lineRule="exact"/>
        <w:rPr>
          <w:sz w:val="20"/>
          <w:szCs w:val="20"/>
        </w:rPr>
      </w:pPr>
    </w:p>
    <w:p w14:paraId="7E22DA42" w14:textId="77777777" w:rsidR="004C64A0" w:rsidRDefault="004C64A0" w:rsidP="004C64A0"/>
    <w:sectPr w:rsidR="004C64A0" w:rsidSect="005916D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3E94" w14:textId="77777777" w:rsidR="004A08F7" w:rsidRDefault="004A08F7" w:rsidP="005916DC">
      <w:r>
        <w:separator/>
      </w:r>
    </w:p>
  </w:endnote>
  <w:endnote w:type="continuationSeparator" w:id="0">
    <w:p w14:paraId="42583DBD" w14:textId="77777777" w:rsidR="004A08F7" w:rsidRDefault="004A08F7" w:rsidP="0059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218D" w14:textId="3296FD4A" w:rsidR="005916DC" w:rsidRPr="006812AD" w:rsidRDefault="005916DC" w:rsidP="005916DC">
    <w:pPr>
      <w:pStyle w:val="Footer"/>
      <w:spacing w:line="220" w:lineRule="exact"/>
      <w:rPr>
        <w:color w:val="000000" w:themeColor="text1"/>
        <w:sz w:val="16"/>
        <w:szCs w:val="16"/>
      </w:rPr>
    </w:pPr>
    <w:r w:rsidRPr="006812AD">
      <w:rPr>
        <w:rFonts w:ascii="Arial" w:hAnsi="Arial" w:cs="Arial"/>
        <w:color w:val="000000" w:themeColor="text1"/>
        <w:sz w:val="16"/>
        <w:szCs w:val="16"/>
      </w:rPr>
      <w:t xml:space="preserve">160 Joan St., Springfield, MA  01129, U.S.A. </w:t>
    </w:r>
    <w:r w:rsidRPr="006812AD">
      <w:rPr>
        <w:rFonts w:ascii="Arial" w:hAnsi="Arial" w:cs="Arial"/>
        <w:color w:val="000000" w:themeColor="text1"/>
        <w:sz w:val="18"/>
        <w:szCs w:val="18"/>
      </w:rPr>
      <w:t xml:space="preserve">                                                              </w:t>
    </w:r>
    <w:r w:rsidRPr="006812AD">
      <w:rPr>
        <w:rFonts w:ascii="Arial" w:hAnsi="Arial" w:cs="Arial"/>
        <w:color w:val="000000" w:themeColor="text1"/>
        <w:sz w:val="20"/>
        <w:szCs w:val="20"/>
      </w:rPr>
      <w:br/>
    </w:r>
    <w:r w:rsidRPr="006812AD">
      <w:rPr>
        <w:rFonts w:ascii="Arial" w:hAnsi="Arial" w:cs="Arial"/>
        <w:b/>
        <w:color w:val="000000" w:themeColor="text1"/>
        <w:sz w:val="16"/>
        <w:szCs w:val="16"/>
      </w:rPr>
      <w:t>Tel:</w:t>
    </w:r>
    <w:r w:rsidRPr="006812AD">
      <w:rPr>
        <w:rFonts w:ascii="Arial" w:hAnsi="Arial" w:cs="Arial"/>
        <w:color w:val="000000" w:themeColor="text1"/>
        <w:sz w:val="16"/>
        <w:szCs w:val="16"/>
      </w:rPr>
      <w:t xml:space="preserve"> (+1) 413 783 2600 </w:t>
    </w:r>
    <w:r w:rsidRPr="006812AD">
      <w:rPr>
        <w:rFonts w:ascii="Arial" w:hAnsi="Arial" w:cs="Arial"/>
        <w:b/>
        <w:color w:val="000000" w:themeColor="text1"/>
        <w:sz w:val="16"/>
        <w:szCs w:val="16"/>
      </w:rPr>
      <w:t>Fax:</w:t>
    </w:r>
    <w:r w:rsidRPr="006812AD">
      <w:rPr>
        <w:rFonts w:ascii="Arial" w:hAnsi="Arial" w:cs="Arial"/>
        <w:color w:val="000000" w:themeColor="text1"/>
        <w:sz w:val="16"/>
        <w:szCs w:val="16"/>
      </w:rPr>
      <w:t xml:space="preserve"> (+1) 413 783 2555  </w:t>
    </w:r>
    <w:r w:rsidRPr="006812AD">
      <w:rPr>
        <w:rFonts w:ascii="Arial" w:hAnsi="Arial" w:cs="Arial"/>
        <w:color w:val="000000" w:themeColor="text1"/>
        <w:sz w:val="20"/>
        <w:szCs w:val="20"/>
      </w:rPr>
      <w:t xml:space="preserve">                                                          </w:t>
    </w:r>
    <w:r w:rsidRPr="006812AD">
      <w:rPr>
        <w:rFonts w:ascii="Arial" w:hAnsi="Arial" w:cs="Arial"/>
        <w:color w:val="000000" w:themeColor="text1"/>
        <w:sz w:val="20"/>
        <w:szCs w:val="20"/>
      </w:rPr>
      <w:br/>
    </w:r>
    <w:r w:rsidRPr="006812AD">
      <w:rPr>
        <w:rFonts w:ascii="Arial" w:hAnsi="Arial" w:cs="Arial"/>
        <w:color w:val="000000" w:themeColor="text1"/>
        <w:sz w:val="16"/>
        <w:szCs w:val="16"/>
      </w:rPr>
      <w:tab/>
      <w:t xml:space="preserve">     </w:t>
    </w:r>
  </w:p>
  <w:p w14:paraId="004D1AD4" w14:textId="61CB9B2E" w:rsidR="005916DC" w:rsidRDefault="005916DC" w:rsidP="005916DC">
    <w:pPr>
      <w:pStyle w:val="Footer"/>
    </w:pPr>
    <w:r w:rsidRPr="006812AD">
      <w:rPr>
        <w:i/>
        <w:color w:val="000000" w:themeColor="text1"/>
        <w:sz w:val="16"/>
        <w:szCs w:val="16"/>
      </w:rPr>
      <w:t xml:space="preserve">Springfield International Charter School does not discriminate based on race, color, national origin, disability, sex, religion, sexual orientation, </w:t>
    </w:r>
    <w:r w:rsidR="00AA56FB" w:rsidRPr="006812AD">
      <w:rPr>
        <w:i/>
        <w:color w:val="000000" w:themeColor="text1"/>
        <w:sz w:val="16"/>
        <w:szCs w:val="16"/>
      </w:rPr>
      <w:t>homelessness,</w:t>
    </w:r>
    <w:r w:rsidRPr="006812AD">
      <w:rPr>
        <w:i/>
        <w:color w:val="000000" w:themeColor="text1"/>
        <w:sz w:val="16"/>
        <w:szCs w:val="16"/>
      </w:rPr>
      <w:t xml:space="preserve"> or gender identity</w:t>
    </w:r>
  </w:p>
  <w:p w14:paraId="4F150ABA" w14:textId="77777777" w:rsidR="005916DC" w:rsidRDefault="00591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2AC9" w14:textId="77777777" w:rsidR="004A08F7" w:rsidRDefault="004A08F7" w:rsidP="005916DC">
      <w:r>
        <w:separator/>
      </w:r>
    </w:p>
  </w:footnote>
  <w:footnote w:type="continuationSeparator" w:id="0">
    <w:p w14:paraId="12578688" w14:textId="77777777" w:rsidR="004A08F7" w:rsidRDefault="004A08F7" w:rsidP="0059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4974" w14:textId="04DAE735" w:rsidR="005916DC" w:rsidRDefault="005916DC">
    <w:pPr>
      <w:pStyle w:val="Header"/>
    </w:pPr>
    <w:r w:rsidRPr="00112ADA">
      <w:rPr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E49652" wp14:editId="2BEEBD7F">
              <wp:simplePos x="0" y="0"/>
              <wp:positionH relativeFrom="column">
                <wp:posOffset>-314325</wp:posOffset>
              </wp:positionH>
              <wp:positionV relativeFrom="paragraph">
                <wp:posOffset>-116205</wp:posOffset>
              </wp:positionV>
              <wp:extent cx="4572000" cy="561975"/>
              <wp:effectExtent l="0" t="0" r="0" b="9525"/>
              <wp:wrapSquare wrapText="bothSides"/>
              <wp:docPr id="5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4D68EF" w14:textId="77777777" w:rsidR="005916DC" w:rsidRPr="005916DC" w:rsidRDefault="005916DC" w:rsidP="005916DC">
                          <w:pPr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5916DC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Springfield International Charter School</w:t>
                          </w:r>
                        </w:p>
                        <w:p w14:paraId="18BF7AE8" w14:textId="77777777" w:rsidR="005916DC" w:rsidRPr="005916DC" w:rsidRDefault="005916DC" w:rsidP="005916DC">
                          <w:pPr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5916DC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Springfield, Massachusetts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496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75pt;margin-top:-9.15pt;width:5in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F8HgIAAB0EAAAOAAAAZHJzL2Uyb0RvYy54bWysU1Fv2yAQfp+0/4B4XxxHcdtYcaouXaZJ&#10;XTep3Q/AGMdowDEgsbNfvwO7aba9TeMBHdzdx3ffHevbQStyFM5LMBXNZ3NKhOHQSLOv6Lfn3bsb&#10;SnxgpmEKjKjoSXh6u3n7Zt3bUiygA9UIRxDE+LK3Fe1CsGWWed4JzfwMrDDobMFpFvDo9lnjWI/o&#10;WmWL+fwq68E11gEX3uPt/eikm4TftoKHL23rRSCqosgtpN2lvY57tlmzcu+Y7SSfaLB/YKGZNPjo&#10;GeqeBUYOTv4FpSV34KENMw46g7aVXKQasJp8/kc1Tx2zItWC4nh7lsn/P1j+ePzqiGwqWixzSgzT&#10;2KRnMQTyHgayiPr01pcY9mQxMAx4jX1OtXr7APy7Jwa2HTN7cecc9J1gDfLLY2Z2kTri+AhS95+h&#10;wWfYIUACGlqno3goB0F07NPp3JtIhePlsrjGfqOLo6+4ylfXRXqClS/Z1vnwUYAm0aiow94ndHZ8&#10;8CGyYeVLSHzMg5LNTiqVDm5fb5UjR4ZzsktrQv8tTBnSV3RVLIqEbCDmpxHSMuAcK6kreoM0kWi6&#10;jmp8ME2yA5NqtJGJMpM8UZFRmzDUAwZGzWpoTiiUg3Fe8X+h0YH7SUmPs1pR/+PAnKBEfTIo9ipf&#10;LuNwp0MSihJ36akvPcxwhKpooGQ0tyF9iKiDgTtsSiuTXq9MJq44g0nG6b/EIb88p6jXX735BQAA&#10;//8DAFBLAwQUAAYACAAAACEAdOuODN8AAAAKAQAADwAAAGRycy9kb3ducmV2LnhtbEyPTU7DMBBG&#10;90jcwRokNqi1W9qkDXEqQAKxbekBJrGbRMTjKHab9PYMK7qbn6dv3uS7yXXiYofQetKwmCsQlipv&#10;Wqo1HL8/ZhsQISIZ7DxZDVcbYFfc3+WYGT/S3l4OsRYcQiFDDU2MfSZlqBrrMMx9b4l3Jz84jNwO&#10;tTQDjhzuOrlUKpEOW+ILDfb2vbHVz+HsNJy+xqf1diw/4zHdr5I3bNPSX7V+fJheX0BEO8V/GP70&#10;WR0Kdir9mUwQnYbZartmlIvF5hkEE0mqeFJqSNUSZJHL2xeKXwAAAP//AwBQSwECLQAUAAYACAAA&#10;ACEAtoM4kv4AAADhAQAAEwAAAAAAAAAAAAAAAAAAAAAAW0NvbnRlbnRfVHlwZXNdLnhtbFBLAQIt&#10;ABQABgAIAAAAIQA4/SH/1gAAAJQBAAALAAAAAAAAAAAAAAAAAC8BAABfcmVscy8ucmVsc1BLAQIt&#10;ABQABgAIAAAAIQBBmzF8HgIAAB0EAAAOAAAAAAAAAAAAAAAAAC4CAABkcnMvZTJvRG9jLnhtbFBL&#10;AQItABQABgAIAAAAIQB0644M3wAAAAoBAAAPAAAAAAAAAAAAAAAAAHgEAABkcnMvZG93bnJldi54&#10;bWxQSwUGAAAAAAQABADzAAAAhAUAAAAA&#10;" stroked="f">
              <v:textbox>
                <w:txbxContent>
                  <w:p w14:paraId="344D68EF" w14:textId="77777777" w:rsidR="005916DC" w:rsidRPr="005916DC" w:rsidRDefault="005916DC" w:rsidP="005916DC">
                    <w:pPr>
                      <w:rPr>
                        <w:b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5916DC">
                      <w:rPr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Springfield International Charter School</w:t>
                    </w:r>
                  </w:p>
                  <w:p w14:paraId="18BF7AE8" w14:textId="77777777" w:rsidR="005916DC" w:rsidRPr="005916DC" w:rsidRDefault="005916DC" w:rsidP="005916DC">
                    <w:pPr>
                      <w:rPr>
                        <w:b/>
                        <w:bCs/>
                        <w:color w:val="000000" w:themeColor="text1"/>
                      </w:rPr>
                    </w:pPr>
                    <w:r w:rsidRPr="005916DC">
                      <w:rPr>
                        <w:b/>
                        <w:bCs/>
                        <w:color w:val="000000" w:themeColor="text1"/>
                      </w:rPr>
                      <w:t xml:space="preserve"> Springfield, Massachusetts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DC"/>
    <w:rsid w:val="00273E72"/>
    <w:rsid w:val="00305258"/>
    <w:rsid w:val="003916E1"/>
    <w:rsid w:val="004A08F7"/>
    <w:rsid w:val="004C64A0"/>
    <w:rsid w:val="005916DC"/>
    <w:rsid w:val="006339A9"/>
    <w:rsid w:val="0071327E"/>
    <w:rsid w:val="00713EB4"/>
    <w:rsid w:val="007D5435"/>
    <w:rsid w:val="00A52906"/>
    <w:rsid w:val="00AA56FB"/>
    <w:rsid w:val="00BC786C"/>
    <w:rsid w:val="00C84ACA"/>
    <w:rsid w:val="00CF4A7F"/>
    <w:rsid w:val="00E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E2EAC"/>
  <w15:chartTrackingRefBased/>
  <w15:docId w15:val="{E357D96A-8C64-4360-A4E5-8E50D03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916DC"/>
  </w:style>
  <w:style w:type="paragraph" w:styleId="Footer">
    <w:name w:val="footer"/>
    <w:basedOn w:val="Normal"/>
    <w:link w:val="FooterChar"/>
    <w:uiPriority w:val="99"/>
    <w:unhideWhenUsed/>
    <w:rsid w:val="005916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16DC"/>
  </w:style>
  <w:style w:type="paragraph" w:styleId="BalloonText">
    <w:name w:val="Balloon Text"/>
    <w:basedOn w:val="Normal"/>
    <w:link w:val="BalloonTextChar"/>
    <w:uiPriority w:val="99"/>
    <w:semiHidden/>
    <w:unhideWhenUsed/>
    <w:rsid w:val="0059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D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Vazquez</dc:creator>
  <cp:keywords/>
  <dc:description/>
  <cp:lastModifiedBy>Kathleen Dupuis</cp:lastModifiedBy>
  <cp:revision>2</cp:revision>
  <cp:lastPrinted>2021-07-27T17:13:00Z</cp:lastPrinted>
  <dcterms:created xsi:type="dcterms:W3CDTF">2021-08-15T15:15:00Z</dcterms:created>
  <dcterms:modified xsi:type="dcterms:W3CDTF">2021-08-15T15:15:00Z</dcterms:modified>
</cp:coreProperties>
</file>